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22" w:rsidRPr="00155F6C" w:rsidRDefault="000F564B" w:rsidP="000F564B">
      <w:pPr>
        <w:jc w:val="center"/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Donny Buggs “</w:t>
      </w:r>
      <w:r w:rsidR="00155F6C">
        <w:rPr>
          <w:rFonts w:ascii="Copperplate Gothic Bold" w:hAnsi="Copperplate Gothic Bold"/>
          <w:sz w:val="32"/>
          <w:szCs w:val="32"/>
        </w:rPr>
        <w:t>Sample S</w:t>
      </w:r>
      <w:r w:rsidRPr="00155F6C">
        <w:rPr>
          <w:rFonts w:ascii="Copperplate Gothic Bold" w:hAnsi="Copperplate Gothic Bold"/>
          <w:sz w:val="32"/>
          <w:szCs w:val="32"/>
        </w:rPr>
        <w:t>ong Set List”</w:t>
      </w:r>
    </w:p>
    <w:p w:rsidR="000F564B" w:rsidRPr="00155F6C" w:rsidRDefault="000F564B" w:rsidP="000F564B">
      <w:pPr>
        <w:jc w:val="center"/>
        <w:rPr>
          <w:rFonts w:ascii="Copperplate Gothic Bold" w:hAnsi="Copperplate Gothic Bold"/>
          <w:sz w:val="32"/>
          <w:szCs w:val="32"/>
        </w:rPr>
      </w:pP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“People Talk” – Donny Buggs Original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“Same Thing” – Donny Buggs Original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“I’ll Be Around” – The Spinners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“Ohh Baby Baby” – Smoky Robinson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“All Nite Long” – Lionel Ritchie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“Who’s That Lady” – The Isley Brothers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“Ain’t Too Proud to Beg” – The Temptations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“What’s On Your Mind” – Donny Buggs Original</w:t>
      </w:r>
    </w:p>
    <w:p w:rsidR="000F564B" w:rsidRPr="00155F6C" w:rsidRDefault="000F564B" w:rsidP="000F564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32"/>
          <w:szCs w:val="32"/>
        </w:rPr>
      </w:pPr>
      <w:r w:rsidRPr="00155F6C">
        <w:rPr>
          <w:rFonts w:ascii="Copperplate Gothic Bold" w:hAnsi="Copperplate Gothic Bold"/>
          <w:sz w:val="32"/>
          <w:szCs w:val="32"/>
        </w:rPr>
        <w:t>“Ain’t No Stopping Us Now” – Teddy Pendergrass</w:t>
      </w:r>
      <w:bookmarkStart w:id="0" w:name="_GoBack"/>
      <w:bookmarkEnd w:id="0"/>
    </w:p>
    <w:p w:rsidR="000F564B" w:rsidRDefault="000F564B" w:rsidP="000F564B">
      <w:pPr>
        <w:pStyle w:val="ListParagraph"/>
      </w:pPr>
    </w:p>
    <w:sectPr w:rsidR="000F564B" w:rsidSect="00155F6C">
      <w:pgSz w:w="12240" w:h="15840"/>
      <w:pgMar w:top="1440" w:right="1440" w:bottom="1440" w:left="1440" w:header="720" w:footer="720" w:gutter="0"/>
      <w:pgBorders w:offsetFrom="page">
        <w:top w:val="handmade2" w:sz="31" w:space="24" w:color="92278F" w:themeColor="accent1"/>
        <w:left w:val="handmade2" w:sz="31" w:space="24" w:color="92278F" w:themeColor="accent1"/>
        <w:bottom w:val="handmade2" w:sz="31" w:space="24" w:color="92278F" w:themeColor="accent1"/>
        <w:right w:val="handmade2" w:sz="31" w:space="24" w:color="92278F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730A"/>
    <w:multiLevelType w:val="hybridMultilevel"/>
    <w:tmpl w:val="119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NYG9Mtk1+8kl13xgbGUFYxw5+JEI/FDXq4smsWSHiuvStlgWfbxOSfCaVd24HED4XVewmVRZiLmyfvqIMOyw==" w:salt="LaOahyD4JE4wADlX8bdl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B"/>
    <w:rsid w:val="000F564B"/>
    <w:rsid w:val="00155F6C"/>
    <w:rsid w:val="005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EDA6-E1CA-4027-B5C7-62CE6C11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BB49-BBA5-408B-9CD2-9FFECB5E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Buggs, Donnetta B</dc:creator>
  <cp:keywords/>
  <dc:description/>
  <cp:lastModifiedBy>Buggs, Donnetta B</cp:lastModifiedBy>
  <cp:revision>2</cp:revision>
  <dcterms:created xsi:type="dcterms:W3CDTF">2016-04-18T22:18:00Z</dcterms:created>
  <dcterms:modified xsi:type="dcterms:W3CDTF">2016-05-19T23:25:00Z</dcterms:modified>
</cp:coreProperties>
</file>